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D4" w:rsidRDefault="008319D4">
      <w:pPr>
        <w:pStyle w:val="20"/>
        <w:shd w:val="clear" w:color="auto" w:fill="auto"/>
      </w:pPr>
      <w:r>
        <w:t>Уважаемые родители!</w:t>
      </w:r>
    </w:p>
    <w:p w:rsidR="003232EC" w:rsidRDefault="008319D4">
      <w:pPr>
        <w:pStyle w:val="20"/>
        <w:shd w:val="clear" w:color="auto" w:fill="auto"/>
      </w:pPr>
      <w:r>
        <w:t>Из департамента образования администрации г. Кирова поступило письмо, подписанное начальником  департамента А.Л. Петрицким, предупреждающее о том, что в</w:t>
      </w:r>
      <w:r w:rsidR="007F472B">
        <w:t xml:space="preserve"> декабре 2019 года в г. Кирове зарегистрированы два случая падения несовершеннолетних с крыши и верхнего этажа многоквартирных домов, в результате которых один подросток погиб, другой с тяж</w:t>
      </w:r>
      <w:r>
        <w:t>ё</w:t>
      </w:r>
      <w:r w:rsidR="007F472B">
        <w:t>лыми травмами доставлен в больницу.</w:t>
      </w:r>
    </w:p>
    <w:p w:rsidR="003232EC" w:rsidRDefault="007F472B">
      <w:pPr>
        <w:pStyle w:val="20"/>
        <w:shd w:val="clear" w:color="auto" w:fill="auto"/>
      </w:pPr>
      <w:r>
        <w:t>По данным Прокуратуры Кировской области</w:t>
      </w:r>
      <w:r w:rsidR="00266933">
        <w:t>,</w:t>
      </w:r>
      <w:r>
        <w:t xml:space="preserve"> пострадавшие являлись учащимися образовательных организаций, характ</w:t>
      </w:r>
      <w:r w:rsidR="008319D4">
        <w:t>еризовались положительно, на учё</w:t>
      </w:r>
      <w:r>
        <w:t>те в органах и учреждениях системы профилактики безнадзорности и правонарушений несовершеннолетних не состояли.</w:t>
      </w:r>
    </w:p>
    <w:p w:rsidR="003232EC" w:rsidRDefault="007F472B">
      <w:pPr>
        <w:pStyle w:val="20"/>
        <w:shd w:val="clear" w:color="auto" w:fill="auto"/>
      </w:pPr>
      <w:r>
        <w:t>По предварительным данным</w:t>
      </w:r>
      <w:r w:rsidR="008319D4">
        <w:t>,</w:t>
      </w:r>
      <w:r>
        <w:t xml:space="preserve"> несовершеннолетние поднялись на высоту в целях сделать «</w:t>
      </w:r>
      <w:proofErr w:type="spellStart"/>
      <w:r>
        <w:t>селфи</w:t>
      </w:r>
      <w:proofErr w:type="spellEnd"/>
      <w:r>
        <w:t xml:space="preserve">», полюбоваться видом на город. Согласно объяснениям одноклассников и друзей пострадавших подростки </w:t>
      </w:r>
      <w:r w:rsidR="008319D4">
        <w:t xml:space="preserve">и </w:t>
      </w:r>
      <w:r w:rsidR="008319D4">
        <w:t>ранее</w:t>
      </w:r>
      <w:r w:rsidR="008319D4">
        <w:t xml:space="preserve"> </w:t>
      </w:r>
      <w:r>
        <w:t>неоднократно поднимались на крыши и верхние этажи высотных домов, чтобы сделать «</w:t>
      </w:r>
      <w:proofErr w:type="spellStart"/>
      <w:r>
        <w:t>селфи</w:t>
      </w:r>
      <w:proofErr w:type="spellEnd"/>
      <w:r>
        <w:t>».</w:t>
      </w:r>
    </w:p>
    <w:p w:rsidR="003232EC" w:rsidRDefault="007F472B">
      <w:pPr>
        <w:pStyle w:val="20"/>
        <w:shd w:val="clear" w:color="auto" w:fill="auto"/>
      </w:pPr>
      <w:r>
        <w:t>Несмотря на то, что фотографии городского вида, в том числе с портретами несовершеннолетних, сделанные с высоты, активно выкладывались подростками в социальных сетях, о данных фактах не было известно ни родителям пострадавших, ни сотрудникам образовательных организаций.</w:t>
      </w:r>
    </w:p>
    <w:p w:rsidR="003232EC" w:rsidRDefault="008319D4">
      <w:pPr>
        <w:pStyle w:val="20"/>
        <w:shd w:val="clear" w:color="auto" w:fill="auto"/>
      </w:pPr>
      <w:r>
        <w:t>В</w:t>
      </w:r>
      <w:r w:rsidR="007F472B">
        <w:t xml:space="preserve"> связи с этим</w:t>
      </w:r>
      <w:r>
        <w:t>и</w:t>
      </w:r>
      <w:r w:rsidR="007F472B">
        <w:t xml:space="preserve"> </w:t>
      </w:r>
      <w:r>
        <w:t xml:space="preserve">фактами, которые в свою очередь в департамент образования переданы из Комиссии по делам несовершеннолетних, </w:t>
      </w:r>
      <w:r w:rsidR="00266933">
        <w:t xml:space="preserve">департамент просит </w:t>
      </w:r>
      <w:r w:rsidR="007F472B">
        <w:t xml:space="preserve">принять дополнительные меры, направленные на пресечение гибели и </w:t>
      </w:r>
      <w:proofErr w:type="spellStart"/>
      <w:r w:rsidR="007F472B">
        <w:t>травмирования</w:t>
      </w:r>
      <w:proofErr w:type="spellEnd"/>
      <w:r w:rsidR="007F472B">
        <w:t xml:space="preserve"> несовершеннолетних, в том числе пут</w:t>
      </w:r>
      <w:r>
        <w:t>ё</w:t>
      </w:r>
      <w:r w:rsidR="007F472B">
        <w:t>м пр</w:t>
      </w:r>
      <w:r>
        <w:t>оведения разъяснительной работы</w:t>
      </w:r>
      <w:r w:rsidR="007F472B">
        <w:t xml:space="preserve"> о </w:t>
      </w:r>
      <w:r>
        <w:t xml:space="preserve">ценности жизни </w:t>
      </w:r>
      <w:r w:rsidR="007F472B">
        <w:t xml:space="preserve">и контроля аккаунтов </w:t>
      </w:r>
      <w:r w:rsidR="00266933">
        <w:t>детей</w:t>
      </w:r>
      <w:bookmarkStart w:id="0" w:name="_GoBack"/>
      <w:bookmarkEnd w:id="0"/>
      <w:r w:rsidR="00266933">
        <w:t xml:space="preserve"> </w:t>
      </w:r>
      <w:r w:rsidR="007F472B">
        <w:t xml:space="preserve">в </w:t>
      </w:r>
      <w:r w:rsidR="007F472B">
        <w:lastRenderedPageBreak/>
        <w:t>социальных сетях.</w:t>
      </w:r>
    </w:p>
    <w:p w:rsidR="008319D4" w:rsidRDefault="008319D4">
      <w:pPr>
        <w:pStyle w:val="20"/>
        <w:shd w:val="clear" w:color="auto" w:fill="auto"/>
      </w:pPr>
    </w:p>
    <w:sectPr w:rsidR="008319D4">
      <w:pgSz w:w="9720" w:h="7963" w:orient="landscape"/>
      <w:pgMar w:top="240" w:right="346" w:bottom="101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2B" w:rsidRDefault="007F472B">
      <w:r>
        <w:separator/>
      </w:r>
    </w:p>
  </w:endnote>
  <w:endnote w:type="continuationSeparator" w:id="0">
    <w:p w:rsidR="007F472B" w:rsidRDefault="007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2B" w:rsidRDefault="007F472B"/>
  </w:footnote>
  <w:footnote w:type="continuationSeparator" w:id="0">
    <w:p w:rsidR="007F472B" w:rsidRDefault="007F4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EC"/>
    <w:rsid w:val="00266933"/>
    <w:rsid w:val="003232EC"/>
    <w:rsid w:val="007F472B"/>
    <w:rsid w:val="008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Natal</cp:lastModifiedBy>
  <cp:revision>2</cp:revision>
  <dcterms:created xsi:type="dcterms:W3CDTF">2020-01-28T15:39:00Z</dcterms:created>
  <dcterms:modified xsi:type="dcterms:W3CDTF">2020-01-28T15:39:00Z</dcterms:modified>
</cp:coreProperties>
</file>